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3B" w:rsidRDefault="00F95E3B">
      <w:r w:rsidRPr="00F95E3B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-186055</wp:posOffset>
            </wp:positionV>
            <wp:extent cx="6971030" cy="9582785"/>
            <wp:effectExtent l="19050" t="0" r="127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030" cy="958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E3B" w:rsidRDefault="00F95E3B" w:rsidP="00FE2C97">
      <w:pPr>
        <w:pStyle w:val="a4"/>
        <w:ind w:left="4956"/>
        <w:rPr>
          <w:b w:val="0"/>
          <w:sz w:val="22"/>
          <w:szCs w:val="28"/>
        </w:rPr>
      </w:pPr>
    </w:p>
    <w:p w:rsidR="00F95E3B" w:rsidRDefault="00F95E3B" w:rsidP="00FE2C97">
      <w:pPr>
        <w:pStyle w:val="a4"/>
        <w:ind w:left="4956"/>
        <w:rPr>
          <w:b w:val="0"/>
          <w:sz w:val="22"/>
          <w:szCs w:val="28"/>
        </w:rPr>
      </w:pPr>
    </w:p>
    <w:p w:rsidR="00F95E3B" w:rsidRDefault="00F95E3B" w:rsidP="00FE2C97">
      <w:pPr>
        <w:pStyle w:val="a4"/>
        <w:ind w:left="4956"/>
        <w:rPr>
          <w:b w:val="0"/>
          <w:sz w:val="22"/>
          <w:szCs w:val="28"/>
        </w:rPr>
      </w:pPr>
    </w:p>
    <w:p w:rsidR="00F95E3B" w:rsidRDefault="00F95E3B" w:rsidP="00FE2C97">
      <w:pPr>
        <w:pStyle w:val="a4"/>
        <w:ind w:left="4956"/>
        <w:rPr>
          <w:b w:val="0"/>
          <w:sz w:val="22"/>
          <w:szCs w:val="28"/>
        </w:rPr>
      </w:pPr>
    </w:p>
    <w:p w:rsidR="00B4607F" w:rsidRPr="00DC15EF" w:rsidRDefault="00F95E3B" w:rsidP="00F95E3B">
      <w:pPr>
        <w:pStyle w:val="p9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6"/>
          <w:sz w:val="28"/>
          <w:szCs w:val="28"/>
        </w:rPr>
        <w:t xml:space="preserve">        </w:t>
      </w:r>
      <w:r w:rsidR="007C4B8C">
        <w:rPr>
          <w:rStyle w:val="s6"/>
          <w:sz w:val="28"/>
          <w:szCs w:val="28"/>
        </w:rPr>
        <w:t>2)</w:t>
      </w:r>
      <w:r w:rsidR="007C4B8C">
        <w:rPr>
          <w:rStyle w:val="s6"/>
          <w:sz w:val="28"/>
          <w:szCs w:val="28"/>
          <w:lang w:val="en-US"/>
        </w:rPr>
        <w:t> </w:t>
      </w:r>
      <w:r w:rsidR="00B4607F" w:rsidRPr="00DC15EF">
        <w:rPr>
          <w:sz w:val="28"/>
          <w:szCs w:val="28"/>
        </w:rPr>
        <w:t>осуществление анализа пред</w:t>
      </w:r>
      <w:r w:rsidR="00B4607F">
        <w:rPr>
          <w:sz w:val="28"/>
          <w:szCs w:val="28"/>
        </w:rPr>
        <w:t>о</w:t>
      </w:r>
      <w:r w:rsidR="00B4607F" w:rsidRPr="00DC15EF">
        <w:rPr>
          <w:sz w:val="28"/>
          <w:szCs w:val="28"/>
        </w:rPr>
        <w:t>ставленных участниками образовательных отношений материалов, в т</w:t>
      </w:r>
      <w:r w:rsidR="00B4607F">
        <w:rPr>
          <w:sz w:val="28"/>
          <w:szCs w:val="28"/>
        </w:rPr>
        <w:t>ом</w:t>
      </w:r>
      <w:r w:rsidR="00B4607F" w:rsidRPr="00DC15EF">
        <w:rPr>
          <w:sz w:val="28"/>
          <w:szCs w:val="28"/>
        </w:rPr>
        <w:t xml:space="preserve"> ч</w:t>
      </w:r>
      <w:r w:rsidR="00B4607F">
        <w:rPr>
          <w:sz w:val="28"/>
          <w:szCs w:val="28"/>
        </w:rPr>
        <w:t>исле</w:t>
      </w:r>
      <w:r w:rsidR="00B4607F" w:rsidRPr="00DC15EF">
        <w:rPr>
          <w:sz w:val="28"/>
          <w:szCs w:val="28"/>
        </w:rPr>
        <w:t xml:space="preserve"> по вопросу возникновения конфликта интересов педагогического работника, применения </w:t>
      </w:r>
      <w:r w:rsidR="00A27C1B">
        <w:rPr>
          <w:sz w:val="28"/>
          <w:szCs w:val="28"/>
        </w:rPr>
        <w:t xml:space="preserve">  </w:t>
      </w:r>
      <w:r w:rsidR="00B4607F" w:rsidRPr="00DC15EF">
        <w:rPr>
          <w:sz w:val="28"/>
          <w:szCs w:val="28"/>
        </w:rPr>
        <w:t>локальных нормативных актов, решений о применении к воспитанникам дисциплинарного взыскания;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6"/>
          <w:sz w:val="28"/>
          <w:szCs w:val="28"/>
        </w:rPr>
        <w:t>3) </w:t>
      </w:r>
      <w:r w:rsidRPr="00DC15EF">
        <w:rPr>
          <w:sz w:val="28"/>
          <w:szCs w:val="28"/>
        </w:rPr>
        <w:t xml:space="preserve">урегулирование разногласий между участниками образовательных отношений </w:t>
      </w:r>
      <w:r w:rsidRPr="00DC15EF">
        <w:rPr>
          <w:rStyle w:val="s4"/>
          <w:sz w:val="28"/>
          <w:szCs w:val="28"/>
        </w:rPr>
        <w:t>и определение правового положения участников отношений в сфере образования</w:t>
      </w:r>
      <w:r w:rsidRPr="00DC15EF">
        <w:rPr>
          <w:sz w:val="28"/>
          <w:szCs w:val="28"/>
        </w:rPr>
        <w:t>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6"/>
          <w:sz w:val="28"/>
          <w:szCs w:val="28"/>
        </w:rPr>
        <w:t xml:space="preserve">4) </w:t>
      </w:r>
      <w:r w:rsidRPr="00DC15EF">
        <w:rPr>
          <w:sz w:val="28"/>
          <w:szCs w:val="28"/>
        </w:rPr>
        <w:t>принятие решений по результатам рассмотрения обращений.</w:t>
      </w:r>
    </w:p>
    <w:p w:rsidR="00B4607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DC15EF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дополнительно </w:t>
      </w:r>
      <w:r w:rsidRPr="00DC15EF">
        <w:rPr>
          <w:sz w:val="28"/>
          <w:szCs w:val="28"/>
        </w:rPr>
        <w:t>осуществляет функции</w:t>
      </w:r>
      <w:r>
        <w:rPr>
          <w:sz w:val="28"/>
          <w:szCs w:val="28"/>
        </w:rPr>
        <w:t xml:space="preserve"> комиссии по трудовым спорам в Учреждении</w:t>
      </w:r>
      <w:r w:rsidRPr="00DC15EF">
        <w:rPr>
          <w:sz w:val="28"/>
          <w:szCs w:val="28"/>
        </w:rPr>
        <w:t>:</w:t>
      </w:r>
    </w:p>
    <w:p w:rsidR="00B4607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изучение инновационной деятельности Учреждения в целях модернизации и развития системы дошкольного образования; </w:t>
      </w:r>
    </w:p>
    <w:p w:rsidR="00B4607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изучение </w:t>
      </w:r>
      <w:proofErr w:type="gramStart"/>
      <w:r>
        <w:rPr>
          <w:sz w:val="28"/>
          <w:szCs w:val="28"/>
        </w:rPr>
        <w:t>материалов мониторинга качества деятельности работников Учреждения</w:t>
      </w:r>
      <w:proofErr w:type="gramEnd"/>
      <w:r>
        <w:rPr>
          <w:sz w:val="28"/>
          <w:szCs w:val="28"/>
        </w:rPr>
        <w:t xml:space="preserve"> в соответствии локальными нормативными актами Учреждения;</w:t>
      </w:r>
    </w:p>
    <w:p w:rsidR="00B4607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определение размера премии работников Учреждения в соответствии с профессиональным выполнением своей деятельности, обеспечивая высокое качество; </w:t>
      </w:r>
    </w:p>
    <w:p w:rsidR="00B4607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DC15EF">
        <w:rPr>
          <w:sz w:val="28"/>
          <w:szCs w:val="28"/>
        </w:rPr>
        <w:t xml:space="preserve">урегулирование разногласий между участниками </w:t>
      </w:r>
      <w:r>
        <w:rPr>
          <w:sz w:val="28"/>
          <w:szCs w:val="28"/>
        </w:rPr>
        <w:t>трудовых</w:t>
      </w:r>
      <w:r w:rsidRPr="00DC15EF">
        <w:rPr>
          <w:sz w:val="28"/>
          <w:szCs w:val="28"/>
        </w:rPr>
        <w:t xml:space="preserve"> отношений</w:t>
      </w:r>
      <w:r>
        <w:rPr>
          <w:sz w:val="28"/>
          <w:szCs w:val="28"/>
        </w:rPr>
        <w:t xml:space="preserve"> по вопросам соблюдения правовых, нравственных, этических норм, следуя требованиям профессиональной этики.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DC15EF">
        <w:rPr>
          <w:sz w:val="28"/>
          <w:szCs w:val="28"/>
        </w:rPr>
        <w:t>Комиссия имеет право:</w:t>
      </w:r>
    </w:p>
    <w:p w:rsidR="00B4607F" w:rsidRPr="00DC15EF" w:rsidRDefault="00E959DD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B4607F" w:rsidRPr="00DC15EF">
        <w:rPr>
          <w:sz w:val="28"/>
          <w:szCs w:val="28"/>
        </w:rPr>
        <w:t>запрашивать у участников образовательных отношений необходимые для ее деятельности документы, материалы и информацию;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sz w:val="28"/>
          <w:szCs w:val="28"/>
        </w:rPr>
        <w:t>2) устанавливать сроки предоставления запрашиваемых документов, материалов и информации;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sz w:val="28"/>
          <w:szCs w:val="28"/>
        </w:rPr>
        <w:t>3) проводить необходимые консультации по рассматриваемым спорам с участниками образовательных отношений;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sz w:val="28"/>
          <w:szCs w:val="28"/>
        </w:rPr>
        <w:t xml:space="preserve">4) приглашать участников образовательных отношений для </w:t>
      </w:r>
      <w:r w:rsidRPr="00DC15EF">
        <w:rPr>
          <w:rStyle w:val="s4"/>
          <w:sz w:val="28"/>
          <w:szCs w:val="28"/>
        </w:rPr>
        <w:t xml:space="preserve">получения </w:t>
      </w:r>
      <w:r w:rsidRPr="00DC15EF">
        <w:rPr>
          <w:sz w:val="28"/>
          <w:szCs w:val="28"/>
        </w:rPr>
        <w:t xml:space="preserve"> разъяснений.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DC15EF">
        <w:rPr>
          <w:sz w:val="28"/>
          <w:szCs w:val="28"/>
        </w:rPr>
        <w:t>. Комиссия обязана: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sz w:val="28"/>
          <w:szCs w:val="28"/>
        </w:rPr>
        <w:t>1) объективно, полно и всесторонне рассматривать обращения участников образовательных отношений;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sz w:val="28"/>
          <w:szCs w:val="28"/>
        </w:rPr>
        <w:t>2) обеспечивать соблюдение прав и свобод участников образовательных отношений;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sz w:val="28"/>
          <w:szCs w:val="28"/>
        </w:rPr>
        <w:t>3) стремиться к урегулированию разногласий между участниками образовательных отношений;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sz w:val="28"/>
          <w:szCs w:val="28"/>
        </w:rPr>
        <w:t xml:space="preserve">4) переносить заседание </w:t>
      </w:r>
      <w:r w:rsidRPr="00DC15EF">
        <w:rPr>
          <w:rStyle w:val="s4"/>
          <w:sz w:val="28"/>
          <w:szCs w:val="28"/>
        </w:rPr>
        <w:t xml:space="preserve">Комиссии </w:t>
      </w:r>
      <w:r w:rsidRPr="00DC15EF">
        <w:rPr>
          <w:sz w:val="28"/>
          <w:szCs w:val="28"/>
        </w:rPr>
        <w:t>на другой срок в случае наличия уважительной причины пропуска заседания заявителем или лицом, действия которого обжалуются по их просьбе;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sz w:val="28"/>
          <w:szCs w:val="28"/>
        </w:rPr>
        <w:lastRenderedPageBreak/>
        <w:t>5) рассматривать обращение в течение десяти календарных дней с момента поступления обращения в письменной форме;</w:t>
      </w:r>
    </w:p>
    <w:p w:rsidR="00B4607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sz w:val="28"/>
          <w:szCs w:val="28"/>
        </w:rPr>
        <w:t xml:space="preserve">6) принимать решение в соответствии с </w:t>
      </w:r>
      <w:r w:rsidRPr="00DC15EF">
        <w:rPr>
          <w:rStyle w:val="s4"/>
          <w:sz w:val="28"/>
          <w:szCs w:val="28"/>
        </w:rPr>
        <w:t xml:space="preserve">действующим </w:t>
      </w:r>
      <w:r w:rsidRPr="00DC15EF">
        <w:rPr>
          <w:rStyle w:val="s7"/>
          <w:sz w:val="28"/>
          <w:szCs w:val="28"/>
        </w:rPr>
        <w:t xml:space="preserve">законодательством </w:t>
      </w:r>
      <w:r>
        <w:rPr>
          <w:rStyle w:val="s7"/>
          <w:sz w:val="28"/>
          <w:szCs w:val="28"/>
        </w:rPr>
        <w:t>Российской Федерации</w:t>
      </w:r>
      <w:r w:rsidRPr="00DC15EF">
        <w:rPr>
          <w:rStyle w:val="s7"/>
          <w:sz w:val="28"/>
          <w:szCs w:val="28"/>
        </w:rPr>
        <w:t xml:space="preserve"> об образовании</w:t>
      </w:r>
      <w:r w:rsidRPr="00DC15EF">
        <w:rPr>
          <w:sz w:val="28"/>
          <w:szCs w:val="28"/>
        </w:rPr>
        <w:t>, локальными нормативными актами Учреждения.</w:t>
      </w:r>
    </w:p>
    <w:p w:rsidR="00B4607F" w:rsidRDefault="00B4607F" w:rsidP="00FE2C97">
      <w:pPr>
        <w:pStyle w:val="p10"/>
        <w:spacing w:before="0" w:beforeAutospacing="0" w:after="0" w:afterAutospacing="0"/>
        <w:jc w:val="both"/>
        <w:rPr>
          <w:rStyle w:val="s2"/>
          <w:b/>
          <w:sz w:val="28"/>
          <w:szCs w:val="28"/>
        </w:rPr>
      </w:pPr>
    </w:p>
    <w:p w:rsidR="00B4607F" w:rsidRPr="00DC15EF" w:rsidRDefault="00B4607F" w:rsidP="00B4607F">
      <w:pPr>
        <w:pStyle w:val="p10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DC15EF">
        <w:rPr>
          <w:rStyle w:val="s2"/>
          <w:b/>
          <w:sz w:val="28"/>
          <w:szCs w:val="28"/>
        </w:rPr>
        <w:t>3. Состав и порядок работы Комиссии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sz w:val="28"/>
          <w:szCs w:val="28"/>
        </w:rPr>
        <w:t xml:space="preserve">3.1. В состав Комиссии включается равное </w:t>
      </w:r>
      <w:r w:rsidRPr="00DC15EF">
        <w:rPr>
          <w:rStyle w:val="s4"/>
          <w:sz w:val="28"/>
          <w:szCs w:val="28"/>
        </w:rPr>
        <w:t xml:space="preserve">количество </w:t>
      </w:r>
      <w:r w:rsidRPr="00DC15EF">
        <w:rPr>
          <w:sz w:val="28"/>
          <w:szCs w:val="28"/>
        </w:rPr>
        <w:t xml:space="preserve">родителей (законных представителей) несовершеннолетних </w:t>
      </w:r>
      <w:r>
        <w:rPr>
          <w:sz w:val="28"/>
          <w:szCs w:val="28"/>
        </w:rPr>
        <w:t>воспитанников</w:t>
      </w:r>
      <w:r w:rsidRPr="00DC15EF">
        <w:rPr>
          <w:sz w:val="28"/>
          <w:szCs w:val="28"/>
        </w:rPr>
        <w:t xml:space="preserve"> (не менее двух), работников </w:t>
      </w:r>
      <w:r w:rsidRPr="00DC15EF">
        <w:rPr>
          <w:rStyle w:val="s4"/>
          <w:sz w:val="28"/>
          <w:szCs w:val="28"/>
        </w:rPr>
        <w:t>Учреждения</w:t>
      </w:r>
      <w:r w:rsidRPr="00DC15EF">
        <w:rPr>
          <w:sz w:val="28"/>
          <w:szCs w:val="28"/>
        </w:rPr>
        <w:t xml:space="preserve">(не менее двух) </w:t>
      </w:r>
      <w:r w:rsidRPr="00DC15EF">
        <w:rPr>
          <w:rStyle w:val="s4"/>
          <w:sz w:val="28"/>
          <w:szCs w:val="28"/>
        </w:rPr>
        <w:t>и/или их представителей</w:t>
      </w:r>
      <w:r w:rsidRPr="00DC15EF">
        <w:rPr>
          <w:sz w:val="28"/>
          <w:szCs w:val="28"/>
        </w:rPr>
        <w:t>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Состав К</w:t>
      </w:r>
      <w:r w:rsidRPr="00DC15EF">
        <w:rPr>
          <w:rStyle w:val="s4"/>
          <w:sz w:val="28"/>
          <w:szCs w:val="28"/>
        </w:rPr>
        <w:t>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</w:t>
      </w:r>
      <w:r>
        <w:rPr>
          <w:rStyle w:val="s4"/>
          <w:sz w:val="28"/>
          <w:szCs w:val="28"/>
        </w:rPr>
        <w:t>.1.1. Члены К</w:t>
      </w:r>
      <w:r w:rsidRPr="00DC15EF">
        <w:rPr>
          <w:rStyle w:val="s4"/>
          <w:sz w:val="28"/>
          <w:szCs w:val="28"/>
        </w:rPr>
        <w:t xml:space="preserve">омиссии, представляющие родителей (законных представителей) несовершеннолетних воспитанников, </w:t>
      </w:r>
      <w:r w:rsidRPr="00694381">
        <w:rPr>
          <w:rStyle w:val="s4"/>
          <w:sz w:val="28"/>
          <w:szCs w:val="28"/>
        </w:rPr>
        <w:t>избираются на заседании общего родительского собрания Учреждения</w:t>
      </w:r>
      <w:r w:rsidRPr="00DC15EF">
        <w:rPr>
          <w:rStyle w:val="s4"/>
          <w:sz w:val="28"/>
          <w:szCs w:val="28"/>
        </w:rPr>
        <w:t>простым большинством голосов присутствующих.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3.1.2. Члены К</w:t>
      </w:r>
      <w:r w:rsidRPr="00DC15EF">
        <w:rPr>
          <w:rStyle w:val="s4"/>
          <w:sz w:val="28"/>
          <w:szCs w:val="28"/>
        </w:rPr>
        <w:t xml:space="preserve">омиссии, представляющие работников Учреждения, </w:t>
      </w:r>
      <w:r w:rsidRPr="00694381">
        <w:rPr>
          <w:rStyle w:val="s4"/>
          <w:sz w:val="28"/>
          <w:szCs w:val="28"/>
        </w:rPr>
        <w:t>избираются на общем собрании работников</w:t>
      </w:r>
      <w:r w:rsidR="00FE2C97">
        <w:rPr>
          <w:rStyle w:val="s4"/>
          <w:sz w:val="28"/>
          <w:szCs w:val="28"/>
        </w:rPr>
        <w:t xml:space="preserve"> </w:t>
      </w:r>
      <w:r w:rsidRPr="00694381">
        <w:rPr>
          <w:rStyle w:val="s4"/>
          <w:sz w:val="28"/>
          <w:szCs w:val="28"/>
        </w:rPr>
        <w:t>Учреждения</w:t>
      </w:r>
      <w:r w:rsidR="00FE2C97">
        <w:rPr>
          <w:rStyle w:val="s4"/>
          <w:sz w:val="28"/>
          <w:szCs w:val="28"/>
        </w:rPr>
        <w:t xml:space="preserve"> </w:t>
      </w:r>
      <w:r w:rsidRPr="00DC15EF">
        <w:rPr>
          <w:rStyle w:val="s4"/>
          <w:sz w:val="28"/>
          <w:szCs w:val="28"/>
        </w:rPr>
        <w:t>простым большинством голосов присутствующих.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3.2. </w:t>
      </w:r>
      <w:r w:rsidRPr="00DC15EF">
        <w:rPr>
          <w:sz w:val="28"/>
          <w:szCs w:val="28"/>
        </w:rPr>
        <w:t xml:space="preserve">Состав Комиссии утверждается сроком на один год приказом </w:t>
      </w:r>
      <w:r w:rsidR="007C4B8C">
        <w:rPr>
          <w:sz w:val="28"/>
          <w:szCs w:val="28"/>
        </w:rPr>
        <w:t>заведующей</w:t>
      </w:r>
      <w:r w:rsidRPr="00DC15EF">
        <w:rPr>
          <w:rStyle w:val="s4"/>
          <w:sz w:val="28"/>
          <w:szCs w:val="28"/>
        </w:rPr>
        <w:t xml:space="preserve"> Учреждени</w:t>
      </w:r>
      <w:r w:rsidR="007C4B8C">
        <w:rPr>
          <w:rStyle w:val="s4"/>
          <w:sz w:val="28"/>
          <w:szCs w:val="28"/>
        </w:rPr>
        <w:t>ем</w:t>
      </w:r>
      <w:r w:rsidRPr="00DC15EF">
        <w:rPr>
          <w:sz w:val="28"/>
          <w:szCs w:val="28"/>
        </w:rPr>
        <w:t>. Одни и те же лица не могут входить в состав Комиссии более двух сроков подряд.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3.3. Избранные члены Комиссии избирают из своего состава председателя, заместителя председателя, секретаря.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 xml:space="preserve">3.3.1. Комиссия вправе в любое время переизбрать своего председателя простым большинством голосов от общего числа членов Комиссии. </w:t>
      </w:r>
      <w:r w:rsidR="00E959DD">
        <w:rPr>
          <w:sz w:val="28"/>
          <w:szCs w:val="28"/>
        </w:rPr>
        <w:t>Заведующая</w:t>
      </w:r>
      <w:r w:rsidRPr="00DC15EF">
        <w:rPr>
          <w:rStyle w:val="s4"/>
          <w:sz w:val="28"/>
          <w:szCs w:val="28"/>
        </w:rPr>
        <w:t xml:space="preserve"> Учреждени</w:t>
      </w:r>
      <w:r w:rsidR="00E959DD">
        <w:rPr>
          <w:rStyle w:val="s4"/>
          <w:sz w:val="28"/>
          <w:szCs w:val="28"/>
        </w:rPr>
        <w:t>ем</w:t>
      </w:r>
      <w:r w:rsidRPr="00DC15EF">
        <w:rPr>
          <w:rStyle w:val="s4"/>
          <w:sz w:val="28"/>
          <w:szCs w:val="28"/>
        </w:rPr>
        <w:t xml:space="preserve"> не может быть избран</w:t>
      </w:r>
      <w:r w:rsidR="00E959DD">
        <w:rPr>
          <w:rStyle w:val="s4"/>
          <w:sz w:val="28"/>
          <w:szCs w:val="28"/>
        </w:rPr>
        <w:t>а</w:t>
      </w:r>
      <w:r w:rsidRPr="00DC15EF">
        <w:rPr>
          <w:rStyle w:val="s4"/>
          <w:sz w:val="28"/>
          <w:szCs w:val="28"/>
        </w:rPr>
        <w:t xml:space="preserve"> председателем Комиссии. 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3.3.2. Председатель Комиссии: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– осуществляет общее руководство деятельностью Комиссии;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– председательствует на заседаниях Комиссии;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– организует работу Комиссии;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– определяет план работы Комиссии;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 xml:space="preserve">– осуществляет общий </w:t>
      </w:r>
      <w:proofErr w:type="gramStart"/>
      <w:r w:rsidRPr="00DC15EF">
        <w:rPr>
          <w:rStyle w:val="s4"/>
          <w:sz w:val="28"/>
          <w:szCs w:val="28"/>
        </w:rPr>
        <w:t>контроль за</w:t>
      </w:r>
      <w:proofErr w:type="gramEnd"/>
      <w:r w:rsidRPr="00DC15EF">
        <w:rPr>
          <w:rStyle w:val="s4"/>
          <w:sz w:val="28"/>
          <w:szCs w:val="28"/>
        </w:rPr>
        <w:t xml:space="preserve"> реализацией принятых Комиссией решений;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– распределяет обязанности между членами Комиссии.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3.3.3. Заместитель председателя Комиссии: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– осуществляет функции председателя Комиссии в случае его отсутствия;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– координирует работу членов Комиссии;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– готовит документы, выносимые на рассмотрение Комиссии;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 xml:space="preserve">– осуществляет </w:t>
      </w:r>
      <w:proofErr w:type="gramStart"/>
      <w:r w:rsidRPr="00DC15EF">
        <w:rPr>
          <w:rStyle w:val="s4"/>
          <w:sz w:val="28"/>
          <w:szCs w:val="28"/>
        </w:rPr>
        <w:t>контроль за</w:t>
      </w:r>
      <w:proofErr w:type="gramEnd"/>
      <w:r w:rsidRPr="00DC15EF">
        <w:rPr>
          <w:rStyle w:val="s4"/>
          <w:sz w:val="28"/>
          <w:szCs w:val="28"/>
        </w:rPr>
        <w:t xml:space="preserve"> выполнением плана работы Комиссии;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– в случае отсутствия председателя Комиссии выполняет его обязанности.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lastRenderedPageBreak/>
        <w:t>3.3.4. Секретарь Комиссии: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– секретарем Комиссии является представитель работников Учреждения;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– организует делопроизводство Комиссии;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– ведет протоколы заседаний Комиссии;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– информирует членов Комиссии о дате, месте и времени проведения заседаний Комиссии и о вопросах, включенных в повестку дня, в срок не позднее пяти календарных дней до дня проведения заседания Комиссии;</w:t>
      </w:r>
    </w:p>
    <w:p w:rsidR="00B4607F" w:rsidRPr="0049147A" w:rsidRDefault="00B4607F" w:rsidP="00B4607F">
      <w:pPr>
        <w:pStyle w:val="p9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  <w:r w:rsidRPr="00DC15EF">
        <w:rPr>
          <w:rStyle w:val="s4"/>
          <w:sz w:val="28"/>
          <w:szCs w:val="28"/>
        </w:rPr>
        <w:t>– </w:t>
      </w:r>
      <w:r w:rsidRPr="002F6D7D">
        <w:rPr>
          <w:rStyle w:val="s4"/>
          <w:sz w:val="28"/>
          <w:szCs w:val="28"/>
        </w:rPr>
        <w:t xml:space="preserve">доводит решения Комиссии до администрации Учреждения, Совета родителей, а также </w:t>
      </w:r>
      <w:r>
        <w:rPr>
          <w:rStyle w:val="s4"/>
          <w:sz w:val="28"/>
          <w:szCs w:val="28"/>
        </w:rPr>
        <w:t>коллегиаль</w:t>
      </w:r>
      <w:r w:rsidRPr="002F6D7D">
        <w:rPr>
          <w:rStyle w:val="s4"/>
          <w:sz w:val="28"/>
          <w:szCs w:val="28"/>
        </w:rPr>
        <w:t xml:space="preserve">ного органа </w:t>
      </w:r>
      <w:r>
        <w:rPr>
          <w:rStyle w:val="s4"/>
          <w:sz w:val="28"/>
          <w:szCs w:val="28"/>
        </w:rPr>
        <w:t xml:space="preserve">управления </w:t>
      </w:r>
      <w:r w:rsidRPr="002F6D7D">
        <w:rPr>
          <w:rStyle w:val="s4"/>
          <w:sz w:val="28"/>
          <w:szCs w:val="28"/>
        </w:rPr>
        <w:t xml:space="preserve">работников Учреждения; 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 xml:space="preserve">– обеспечивает </w:t>
      </w:r>
      <w:proofErr w:type="gramStart"/>
      <w:r w:rsidRPr="00DC15EF">
        <w:rPr>
          <w:rStyle w:val="s4"/>
          <w:sz w:val="28"/>
          <w:szCs w:val="28"/>
        </w:rPr>
        <w:t>контроль за</w:t>
      </w:r>
      <w:proofErr w:type="gramEnd"/>
      <w:r w:rsidRPr="00DC15EF">
        <w:rPr>
          <w:rStyle w:val="s4"/>
          <w:sz w:val="28"/>
          <w:szCs w:val="28"/>
        </w:rPr>
        <w:t xml:space="preserve"> выполнением решений Комиссии;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– несет ответственность за сохранность документов и иных материалов, рассматриваемых на заседаниях Комиссии.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3.4.Член Комиссии имеет право:</w:t>
      </w:r>
    </w:p>
    <w:p w:rsidR="00B4607F" w:rsidRPr="00DC15EF" w:rsidRDefault="005F0021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</w:t>
      </w:r>
      <w:r w:rsidR="00B4607F" w:rsidRPr="00DC15EF">
        <w:rPr>
          <w:rStyle w:val="s4"/>
          <w:sz w:val="28"/>
          <w:szCs w:val="28"/>
        </w:rPr>
        <w:t> в случае отсутствия на заседании Комиссии изложить свое мнение по рассматриваемым вопросам в письменной форме, которое оглашается и приобщается к протоколу;</w:t>
      </w:r>
    </w:p>
    <w:p w:rsidR="00B4607F" w:rsidRPr="00DC15EF" w:rsidRDefault="005F0021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</w:t>
      </w:r>
      <w:r w:rsidR="00B4607F" w:rsidRPr="00DC15EF">
        <w:rPr>
          <w:rStyle w:val="s4"/>
          <w:sz w:val="28"/>
          <w:szCs w:val="28"/>
        </w:rPr>
        <w:t> в случае несогласия с принятым на заседании Комиссии решением излагать в письменной форме свое мнение, которое подлежит обязательному приобщению к протоколу заседания Комиссии;</w:t>
      </w:r>
    </w:p>
    <w:p w:rsidR="00B4607F" w:rsidRPr="00DC15EF" w:rsidRDefault="005F0021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</w:t>
      </w:r>
      <w:r w:rsidR="00B4607F" w:rsidRPr="00DC15EF">
        <w:rPr>
          <w:rStyle w:val="s4"/>
          <w:sz w:val="28"/>
          <w:szCs w:val="28"/>
        </w:rPr>
        <w:t xml:space="preserve"> принимать участие в подготовке заседаний Комиссии;</w:t>
      </w:r>
    </w:p>
    <w:p w:rsidR="00B4607F" w:rsidRPr="00DC15EF" w:rsidRDefault="005F0021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</w:t>
      </w:r>
      <w:r w:rsidR="00B4607F" w:rsidRPr="00DC15EF">
        <w:rPr>
          <w:rStyle w:val="s4"/>
          <w:sz w:val="28"/>
          <w:szCs w:val="28"/>
        </w:rPr>
        <w:t> обращаться к председателю Комиссии по вопросам, входящим в компетенцию Комиссии, за необходимой информацией - к лицам, органам и организациям;</w:t>
      </w:r>
    </w:p>
    <w:p w:rsidR="00B4607F" w:rsidRPr="00DC15EF" w:rsidRDefault="005F0021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</w:t>
      </w:r>
      <w:r w:rsidR="00B4607F" w:rsidRPr="00DC15EF">
        <w:rPr>
          <w:rStyle w:val="s4"/>
          <w:sz w:val="28"/>
          <w:szCs w:val="28"/>
        </w:rPr>
        <w:t> вносить предложения председателю Комиссии о совершенствовании организации работы Комиссии.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3.5. Член Комиссии обязан:</w:t>
      </w:r>
    </w:p>
    <w:p w:rsidR="00B4607F" w:rsidRPr="00DC15EF" w:rsidRDefault="005F0021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</w:t>
      </w:r>
      <w:r w:rsidR="00B4607F" w:rsidRPr="00DC15EF">
        <w:rPr>
          <w:rStyle w:val="s4"/>
          <w:sz w:val="28"/>
          <w:szCs w:val="28"/>
        </w:rPr>
        <w:t xml:space="preserve"> участвовать в заседаниях Комиссии;</w:t>
      </w:r>
    </w:p>
    <w:p w:rsidR="00B4607F" w:rsidRPr="00DC15EF" w:rsidRDefault="005F0021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</w:t>
      </w:r>
      <w:r w:rsidR="00B4607F" w:rsidRPr="00DC15EF">
        <w:rPr>
          <w:rStyle w:val="s4"/>
          <w:sz w:val="28"/>
          <w:szCs w:val="28"/>
        </w:rPr>
        <w:t> выполнять возложенные на него функции в соответствии с настоящим Положением и решениями Комиссии;</w:t>
      </w:r>
    </w:p>
    <w:p w:rsidR="00B4607F" w:rsidRPr="00DC15EF" w:rsidRDefault="005F0021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</w:t>
      </w:r>
      <w:r w:rsidR="00B4607F">
        <w:rPr>
          <w:rStyle w:val="s4"/>
          <w:sz w:val="28"/>
          <w:szCs w:val="28"/>
        </w:rPr>
        <w:t> </w:t>
      </w:r>
      <w:r w:rsidR="00B4607F" w:rsidRPr="00DC15EF">
        <w:rPr>
          <w:rStyle w:val="s4"/>
          <w:sz w:val="28"/>
          <w:szCs w:val="28"/>
        </w:rPr>
        <w:t>соблюдать требования федеральных законов, иных нормативных правовых актов Российской Федерации, содержащих нормы, регулирующие отношения в сфере образования, локальных нормативных актов Учреждения и настоящего Положения при реализации своих функций;</w:t>
      </w:r>
    </w:p>
    <w:p w:rsidR="00B4607F" w:rsidRPr="00DC15EF" w:rsidRDefault="005F0021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-</w:t>
      </w:r>
      <w:r w:rsidR="00B4607F" w:rsidRPr="00DC15EF">
        <w:rPr>
          <w:rStyle w:val="s4"/>
          <w:sz w:val="28"/>
          <w:szCs w:val="28"/>
        </w:rPr>
        <w:t> 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B4607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3.6.</w:t>
      </w:r>
      <w:r w:rsidRPr="00DC15EF">
        <w:rPr>
          <w:sz w:val="28"/>
          <w:szCs w:val="28"/>
        </w:rPr>
        <w:t xml:space="preserve">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заседания фиксируется в протоколе.</w:t>
      </w:r>
    </w:p>
    <w:p w:rsidR="00B4607F" w:rsidRPr="00386014" w:rsidRDefault="00B4607F" w:rsidP="00B4607F">
      <w:pPr>
        <w:pStyle w:val="p9"/>
        <w:spacing w:before="0" w:beforeAutospacing="0" w:after="0" w:afterAutospacing="0"/>
        <w:ind w:firstLine="851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3.6.1. </w:t>
      </w:r>
      <w:r w:rsidRPr="00DC15EF">
        <w:rPr>
          <w:sz w:val="28"/>
          <w:szCs w:val="28"/>
        </w:rPr>
        <w:t xml:space="preserve">Заседание Комиссии считается правомочным, если на нем присутствует не менее половины от общего числа ее членов, при условии равного числа представителей </w:t>
      </w:r>
      <w:r w:rsidRPr="00DC15EF">
        <w:rPr>
          <w:rStyle w:val="s4"/>
          <w:sz w:val="28"/>
          <w:szCs w:val="28"/>
        </w:rPr>
        <w:t>участников образовательных отношений</w:t>
      </w:r>
      <w:r>
        <w:rPr>
          <w:sz w:val="28"/>
          <w:szCs w:val="28"/>
        </w:rPr>
        <w:t>.</w:t>
      </w:r>
    </w:p>
    <w:p w:rsidR="00B4607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lastRenderedPageBreak/>
        <w:t xml:space="preserve">3.7. Порядок работы с обращениями </w:t>
      </w:r>
      <w:r w:rsidRPr="00386014">
        <w:rPr>
          <w:rStyle w:val="s4"/>
          <w:sz w:val="28"/>
          <w:szCs w:val="28"/>
        </w:rPr>
        <w:t xml:space="preserve">участников образовательных отношений </w:t>
      </w:r>
      <w:r>
        <w:rPr>
          <w:rStyle w:val="s4"/>
          <w:sz w:val="28"/>
          <w:szCs w:val="28"/>
        </w:rPr>
        <w:t>в Комиссию.</w:t>
      </w:r>
    </w:p>
    <w:p w:rsidR="00B4607F" w:rsidRPr="00386014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86014">
        <w:rPr>
          <w:rStyle w:val="s4"/>
          <w:sz w:val="28"/>
          <w:szCs w:val="28"/>
        </w:rPr>
        <w:t>3.</w:t>
      </w:r>
      <w:r>
        <w:rPr>
          <w:rStyle w:val="s4"/>
          <w:sz w:val="28"/>
          <w:szCs w:val="28"/>
        </w:rPr>
        <w:t>7</w:t>
      </w:r>
      <w:r w:rsidRPr="00386014">
        <w:rPr>
          <w:rStyle w:val="s4"/>
          <w:sz w:val="28"/>
          <w:szCs w:val="28"/>
        </w:rPr>
        <w:t xml:space="preserve">.1. Обращение подается </w:t>
      </w:r>
      <w:proofErr w:type="gramStart"/>
      <w:r w:rsidRPr="00386014">
        <w:rPr>
          <w:rStyle w:val="s4"/>
          <w:sz w:val="28"/>
          <w:szCs w:val="28"/>
        </w:rPr>
        <w:t>секретарю</w:t>
      </w:r>
      <w:proofErr w:type="gramEnd"/>
      <w:r w:rsidRPr="00386014">
        <w:rPr>
          <w:rStyle w:val="s4"/>
          <w:sz w:val="28"/>
          <w:szCs w:val="28"/>
        </w:rPr>
        <w:t xml:space="preserve"> Комиссии в письменной форме, фиксирует</w:t>
      </w:r>
      <w:r>
        <w:rPr>
          <w:rStyle w:val="s4"/>
          <w:sz w:val="28"/>
          <w:szCs w:val="28"/>
        </w:rPr>
        <w:t>ся</w:t>
      </w:r>
      <w:r w:rsidRPr="00386014">
        <w:rPr>
          <w:rStyle w:val="s4"/>
          <w:sz w:val="28"/>
          <w:szCs w:val="28"/>
        </w:rPr>
        <w:t xml:space="preserve"> в журнале регистрации письменных обращений участников образовательных отношений Учреждения. К обращению могут прилагаться необходимые материалы.</w:t>
      </w:r>
    </w:p>
    <w:p w:rsidR="00B4607F" w:rsidRPr="00386014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86014">
        <w:rPr>
          <w:rStyle w:val="s4"/>
          <w:sz w:val="28"/>
          <w:szCs w:val="28"/>
        </w:rPr>
        <w:t>3.</w:t>
      </w:r>
      <w:r>
        <w:rPr>
          <w:rStyle w:val="s4"/>
          <w:sz w:val="28"/>
          <w:szCs w:val="28"/>
        </w:rPr>
        <w:t>7</w:t>
      </w:r>
      <w:r w:rsidRPr="00386014">
        <w:rPr>
          <w:rStyle w:val="s4"/>
          <w:sz w:val="28"/>
          <w:szCs w:val="28"/>
        </w:rPr>
        <w:t>.2. Лицо, направившее обращение в Комиссию, вправе присутствовать на заседании Комиссии при рассмотрении обращения.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B4607F" w:rsidRPr="00386014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86014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386014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386014">
        <w:rPr>
          <w:sz w:val="28"/>
          <w:szCs w:val="28"/>
        </w:rPr>
        <w:t>Заседание Комиссии проводится не позднее десяти календарных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представительные органы участн</w:t>
      </w:r>
      <w:r>
        <w:rPr>
          <w:sz w:val="28"/>
          <w:szCs w:val="28"/>
        </w:rPr>
        <w:t>иков образовательных отношений У</w:t>
      </w:r>
      <w:r w:rsidRPr="00386014">
        <w:rPr>
          <w:sz w:val="28"/>
          <w:szCs w:val="28"/>
        </w:rPr>
        <w:t>чреждения.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3.</w:t>
      </w:r>
      <w:r>
        <w:rPr>
          <w:rStyle w:val="s4"/>
          <w:sz w:val="28"/>
          <w:szCs w:val="28"/>
        </w:rPr>
        <w:t>8</w:t>
      </w:r>
      <w:r w:rsidRPr="00DC15EF">
        <w:rPr>
          <w:rStyle w:val="s4"/>
          <w:sz w:val="28"/>
          <w:szCs w:val="28"/>
        </w:rPr>
        <w:t>. </w:t>
      </w:r>
      <w:r w:rsidRPr="00DC15EF">
        <w:rPr>
          <w:sz w:val="28"/>
          <w:szCs w:val="28"/>
        </w:rPr>
        <w:t xml:space="preserve">По результатам рассмотрения обращения участников образовательных отношений Комиссия принимает решение в целях урегулирования разногласий по вопросам </w:t>
      </w:r>
      <w:r w:rsidRPr="00DC15EF">
        <w:rPr>
          <w:rStyle w:val="s4"/>
          <w:sz w:val="28"/>
          <w:szCs w:val="28"/>
        </w:rPr>
        <w:t>отношений в сфере образования</w:t>
      </w:r>
      <w:r>
        <w:rPr>
          <w:rStyle w:val="s4"/>
          <w:sz w:val="28"/>
          <w:szCs w:val="28"/>
        </w:rPr>
        <w:t>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3.</w:t>
      </w:r>
      <w:r>
        <w:rPr>
          <w:rStyle w:val="s4"/>
          <w:sz w:val="28"/>
          <w:szCs w:val="28"/>
        </w:rPr>
        <w:t>8</w:t>
      </w:r>
      <w:r w:rsidRPr="00DC15EF">
        <w:rPr>
          <w:rStyle w:val="s4"/>
          <w:sz w:val="28"/>
          <w:szCs w:val="28"/>
        </w:rPr>
        <w:t>.1. </w:t>
      </w:r>
      <w:r w:rsidRPr="00DC15EF">
        <w:rPr>
          <w:rStyle w:val="s6"/>
          <w:sz w:val="28"/>
          <w:szCs w:val="28"/>
        </w:rPr>
        <w:t xml:space="preserve">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родителей (законных представителей) несовершеннолетних воспитанников, а также </w:t>
      </w:r>
      <w:r w:rsidRPr="00DC15EF">
        <w:rPr>
          <w:rStyle w:val="s4"/>
          <w:sz w:val="28"/>
          <w:szCs w:val="28"/>
        </w:rPr>
        <w:t xml:space="preserve">на </w:t>
      </w:r>
      <w:r w:rsidRPr="00DC15EF">
        <w:rPr>
          <w:rStyle w:val="s6"/>
          <w:sz w:val="28"/>
          <w:szCs w:val="28"/>
        </w:rPr>
        <w:t>работников Учреждения.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3.</w:t>
      </w:r>
      <w:r>
        <w:rPr>
          <w:rStyle w:val="s4"/>
          <w:sz w:val="28"/>
          <w:szCs w:val="28"/>
        </w:rPr>
        <w:t>8</w:t>
      </w:r>
      <w:r w:rsidRPr="00DC15EF">
        <w:rPr>
          <w:rStyle w:val="s4"/>
          <w:sz w:val="28"/>
          <w:szCs w:val="28"/>
        </w:rPr>
        <w:t>.2. </w:t>
      </w:r>
      <w:r w:rsidRPr="00DC15EF">
        <w:rPr>
          <w:sz w:val="28"/>
          <w:szCs w:val="28"/>
        </w:rPr>
        <w:t xml:space="preserve">В случае необоснованности обращения участника образовательных отношений, отсутствии нарушения права </w:t>
      </w:r>
      <w:r w:rsidRPr="00DC15EF">
        <w:rPr>
          <w:rStyle w:val="s4"/>
          <w:sz w:val="28"/>
          <w:szCs w:val="28"/>
        </w:rPr>
        <w:t xml:space="preserve">в сфере образования </w:t>
      </w:r>
      <w:r w:rsidRPr="00DC15EF">
        <w:rPr>
          <w:sz w:val="28"/>
          <w:szCs w:val="28"/>
        </w:rPr>
        <w:t xml:space="preserve">на образование, </w:t>
      </w:r>
      <w:r w:rsidRPr="00DC15EF">
        <w:rPr>
          <w:rStyle w:val="s6"/>
          <w:sz w:val="28"/>
          <w:szCs w:val="28"/>
        </w:rPr>
        <w:t>Комиссия отказывает в удовлетворении просьбы обратившегося лица.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3.</w:t>
      </w:r>
      <w:r>
        <w:rPr>
          <w:rStyle w:val="s4"/>
          <w:sz w:val="28"/>
          <w:szCs w:val="28"/>
        </w:rPr>
        <w:t>9</w:t>
      </w:r>
      <w:r w:rsidRPr="00DC15EF">
        <w:rPr>
          <w:rStyle w:val="s4"/>
          <w:sz w:val="28"/>
          <w:szCs w:val="28"/>
        </w:rPr>
        <w:t>. </w:t>
      </w:r>
      <w:r w:rsidRPr="00DC15EF">
        <w:rPr>
          <w:sz w:val="28"/>
          <w:szCs w:val="28"/>
        </w:rPr>
        <w:t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3.</w:t>
      </w:r>
      <w:r>
        <w:rPr>
          <w:rStyle w:val="s4"/>
          <w:sz w:val="28"/>
          <w:szCs w:val="28"/>
        </w:rPr>
        <w:t>10</w:t>
      </w:r>
      <w:r w:rsidRPr="00DC15EF">
        <w:rPr>
          <w:rStyle w:val="s4"/>
          <w:sz w:val="28"/>
          <w:szCs w:val="28"/>
        </w:rPr>
        <w:t>. </w:t>
      </w:r>
      <w:r w:rsidRPr="00DC15EF">
        <w:rPr>
          <w:sz w:val="28"/>
          <w:szCs w:val="28"/>
        </w:rPr>
        <w:t>Решения Комиссии оформляются протоколом, который подписывается всеми присутствующими членами Комиссии.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B4607F" w:rsidRPr="007137D4" w:rsidRDefault="00B4607F" w:rsidP="00B4607F">
      <w:pPr>
        <w:pStyle w:val="p9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  <w:r w:rsidRPr="00DC15EF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DC15EF">
        <w:rPr>
          <w:sz w:val="28"/>
          <w:szCs w:val="28"/>
        </w:rPr>
        <w:t>. Решения Комиссии</w:t>
      </w:r>
      <w:r w:rsidRPr="00DC15EF">
        <w:rPr>
          <w:rStyle w:val="s8"/>
          <w:sz w:val="28"/>
          <w:szCs w:val="28"/>
        </w:rPr>
        <w:t xml:space="preserve"> полностью или</w:t>
      </w:r>
      <w:r w:rsidRPr="00DC15EF">
        <w:rPr>
          <w:sz w:val="28"/>
          <w:szCs w:val="28"/>
        </w:rPr>
        <w:t xml:space="preserve"> в виде выписки из протокола в течение трех дней со дня заседания направляются заявителю, </w:t>
      </w:r>
      <w:r w:rsidR="007C4B8C">
        <w:rPr>
          <w:sz w:val="28"/>
          <w:szCs w:val="28"/>
        </w:rPr>
        <w:t>заведующей</w:t>
      </w:r>
      <w:r w:rsidR="007C4B8C" w:rsidRPr="00DC15EF">
        <w:rPr>
          <w:rStyle w:val="s4"/>
          <w:sz w:val="28"/>
          <w:szCs w:val="28"/>
        </w:rPr>
        <w:t xml:space="preserve"> Учреждени</w:t>
      </w:r>
      <w:r w:rsidR="007C4B8C">
        <w:rPr>
          <w:rStyle w:val="s4"/>
          <w:sz w:val="28"/>
          <w:szCs w:val="28"/>
        </w:rPr>
        <w:t>ем</w:t>
      </w:r>
      <w:r w:rsidRPr="00DC15EF">
        <w:rPr>
          <w:sz w:val="28"/>
          <w:szCs w:val="28"/>
        </w:rPr>
        <w:t xml:space="preserve">, </w:t>
      </w:r>
      <w:r w:rsidRPr="002F6D7D">
        <w:rPr>
          <w:rStyle w:val="s4"/>
          <w:sz w:val="28"/>
          <w:szCs w:val="28"/>
        </w:rPr>
        <w:t>Совет</w:t>
      </w:r>
      <w:r>
        <w:rPr>
          <w:rStyle w:val="s4"/>
          <w:sz w:val="28"/>
          <w:szCs w:val="28"/>
        </w:rPr>
        <w:t>у</w:t>
      </w:r>
      <w:r w:rsidRPr="002F6D7D">
        <w:rPr>
          <w:rStyle w:val="s4"/>
          <w:sz w:val="28"/>
          <w:szCs w:val="28"/>
        </w:rPr>
        <w:t xml:space="preserve"> родителей, а также </w:t>
      </w:r>
      <w:r>
        <w:rPr>
          <w:rStyle w:val="s4"/>
          <w:sz w:val="28"/>
          <w:szCs w:val="28"/>
        </w:rPr>
        <w:t>коллегиаль</w:t>
      </w:r>
      <w:r w:rsidRPr="002F6D7D">
        <w:rPr>
          <w:rStyle w:val="s4"/>
          <w:sz w:val="28"/>
          <w:szCs w:val="28"/>
        </w:rPr>
        <w:t>но</w:t>
      </w:r>
      <w:r>
        <w:rPr>
          <w:rStyle w:val="s4"/>
          <w:sz w:val="28"/>
          <w:szCs w:val="28"/>
        </w:rPr>
        <w:t>му</w:t>
      </w:r>
      <w:r w:rsidRPr="002F6D7D">
        <w:rPr>
          <w:rStyle w:val="s4"/>
          <w:sz w:val="28"/>
          <w:szCs w:val="28"/>
        </w:rPr>
        <w:t xml:space="preserve"> орган</w:t>
      </w:r>
      <w:r>
        <w:rPr>
          <w:rStyle w:val="s4"/>
          <w:sz w:val="28"/>
          <w:szCs w:val="28"/>
        </w:rPr>
        <w:t xml:space="preserve">ууправления </w:t>
      </w:r>
      <w:r w:rsidRPr="002F6D7D">
        <w:rPr>
          <w:rStyle w:val="s4"/>
          <w:sz w:val="28"/>
          <w:szCs w:val="28"/>
        </w:rPr>
        <w:t>работников Учреждения</w:t>
      </w:r>
      <w:r w:rsidRPr="00A91C9C">
        <w:rPr>
          <w:sz w:val="28"/>
          <w:szCs w:val="28"/>
        </w:rPr>
        <w:t>для исполнения.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3.1</w:t>
      </w:r>
      <w:r>
        <w:rPr>
          <w:rStyle w:val="s4"/>
          <w:sz w:val="28"/>
          <w:szCs w:val="28"/>
        </w:rPr>
        <w:t>1</w:t>
      </w:r>
      <w:r w:rsidRPr="00DC15EF">
        <w:rPr>
          <w:rStyle w:val="s4"/>
          <w:sz w:val="28"/>
          <w:szCs w:val="28"/>
        </w:rPr>
        <w:t>.1. </w:t>
      </w:r>
      <w:r w:rsidRPr="00DC15EF">
        <w:rPr>
          <w:sz w:val="28"/>
          <w:szCs w:val="28"/>
        </w:rPr>
        <w:t xml:space="preserve">Решение Комиссии может быть обжаловано в установленном </w:t>
      </w:r>
      <w:r w:rsidRPr="00DC15EF">
        <w:rPr>
          <w:rStyle w:val="s4"/>
          <w:sz w:val="28"/>
          <w:szCs w:val="28"/>
        </w:rPr>
        <w:t xml:space="preserve">действующим </w:t>
      </w:r>
      <w:r w:rsidRPr="00DC15EF">
        <w:rPr>
          <w:sz w:val="28"/>
          <w:szCs w:val="28"/>
        </w:rPr>
        <w:t>законодательством Российской Федерации порядке.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3.1</w:t>
      </w:r>
      <w:r>
        <w:rPr>
          <w:rStyle w:val="s4"/>
          <w:sz w:val="28"/>
          <w:szCs w:val="28"/>
        </w:rPr>
        <w:t>1</w:t>
      </w:r>
      <w:r w:rsidRPr="00DC15EF">
        <w:rPr>
          <w:rStyle w:val="s4"/>
          <w:sz w:val="28"/>
          <w:szCs w:val="28"/>
        </w:rPr>
        <w:t>.2. </w:t>
      </w:r>
      <w:r w:rsidRPr="00DC15EF">
        <w:rPr>
          <w:sz w:val="28"/>
          <w:szCs w:val="28"/>
        </w:rPr>
        <w:t xml:space="preserve">Решение комиссии является обязательным для всех участников образовательных отношений Учреждения, и подлежит исполнению в сроки, предусмотренные </w:t>
      </w:r>
      <w:r w:rsidRPr="00DC15EF">
        <w:rPr>
          <w:rStyle w:val="s4"/>
          <w:sz w:val="28"/>
          <w:szCs w:val="28"/>
        </w:rPr>
        <w:t xml:space="preserve">вынесенным </w:t>
      </w:r>
      <w:r w:rsidRPr="00DC15EF">
        <w:rPr>
          <w:sz w:val="28"/>
          <w:szCs w:val="28"/>
        </w:rPr>
        <w:t>решением.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2</w:t>
      </w:r>
      <w:r w:rsidRPr="00DC15EF">
        <w:rPr>
          <w:sz w:val="28"/>
          <w:szCs w:val="28"/>
        </w:rPr>
        <w:t xml:space="preserve">. 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</w:t>
      </w:r>
      <w:r w:rsidRPr="00DC15EF">
        <w:rPr>
          <w:rStyle w:val="s4"/>
          <w:sz w:val="28"/>
          <w:szCs w:val="28"/>
        </w:rPr>
        <w:t>об утверждении состава Комиссии</w:t>
      </w:r>
      <w:r w:rsidRPr="00DC15EF">
        <w:rPr>
          <w:sz w:val="28"/>
          <w:szCs w:val="28"/>
        </w:rPr>
        <w:t>.</w:t>
      </w:r>
    </w:p>
    <w:p w:rsidR="00B4607F" w:rsidRPr="00FB0EF9" w:rsidRDefault="00B4607F" w:rsidP="00B4607F">
      <w:pPr>
        <w:pStyle w:val="p9"/>
        <w:spacing w:before="0" w:beforeAutospacing="0" w:after="0" w:afterAutospacing="0"/>
        <w:ind w:firstLine="851"/>
        <w:jc w:val="both"/>
        <w:rPr>
          <w:color w:val="00B050"/>
          <w:sz w:val="28"/>
          <w:szCs w:val="28"/>
        </w:rPr>
      </w:pPr>
    </w:p>
    <w:p w:rsidR="00B4607F" w:rsidRPr="00FB0EF9" w:rsidRDefault="00B4607F" w:rsidP="00B4607F">
      <w:pPr>
        <w:pStyle w:val="p10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FB0EF9">
        <w:rPr>
          <w:rStyle w:val="s9"/>
          <w:b/>
          <w:sz w:val="28"/>
          <w:szCs w:val="28"/>
        </w:rPr>
        <w:t>4. Документация Комиссии</w:t>
      </w:r>
    </w:p>
    <w:p w:rsidR="00B4607F" w:rsidRPr="00DC15EF" w:rsidRDefault="00B4607F" w:rsidP="00B4607F">
      <w:pPr>
        <w:pStyle w:val="p1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4.1. К документации Комиссии относятся:</w:t>
      </w:r>
    </w:p>
    <w:p w:rsidR="00B4607F" w:rsidRPr="00DC15EF" w:rsidRDefault="00B4607F" w:rsidP="00B4607F">
      <w:pPr>
        <w:pStyle w:val="p1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 xml:space="preserve">- приказ </w:t>
      </w:r>
      <w:r w:rsidR="007C4B8C">
        <w:rPr>
          <w:sz w:val="28"/>
          <w:szCs w:val="28"/>
        </w:rPr>
        <w:t>заведующей</w:t>
      </w:r>
      <w:r w:rsidR="007C4B8C" w:rsidRPr="00DC15EF">
        <w:rPr>
          <w:rStyle w:val="s4"/>
          <w:sz w:val="28"/>
          <w:szCs w:val="28"/>
        </w:rPr>
        <w:t xml:space="preserve"> Учреждени</w:t>
      </w:r>
      <w:r w:rsidR="007C4B8C">
        <w:rPr>
          <w:rStyle w:val="s4"/>
          <w:sz w:val="28"/>
          <w:szCs w:val="28"/>
        </w:rPr>
        <w:t>ем</w:t>
      </w:r>
      <w:r w:rsidRPr="00DC15EF">
        <w:rPr>
          <w:rStyle w:val="s4"/>
          <w:sz w:val="28"/>
          <w:szCs w:val="28"/>
        </w:rPr>
        <w:t>об утверждении состава Комиссии;</w:t>
      </w:r>
    </w:p>
    <w:p w:rsidR="00B4607F" w:rsidRPr="00DC15EF" w:rsidRDefault="00B4607F" w:rsidP="00B4607F">
      <w:pPr>
        <w:pStyle w:val="p1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- протоколы заседаний Комиссии, которые ведутся в электронном виде с последующей распечаткой на бумажном носителе;</w:t>
      </w:r>
    </w:p>
    <w:p w:rsidR="00B4607F" w:rsidRPr="00DC15EF" w:rsidRDefault="00B4607F" w:rsidP="00B4607F">
      <w:pPr>
        <w:pStyle w:val="p1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 xml:space="preserve">- журнал </w:t>
      </w:r>
      <w:proofErr w:type="gramStart"/>
      <w:r w:rsidRPr="00DC15EF">
        <w:rPr>
          <w:rStyle w:val="s4"/>
          <w:sz w:val="28"/>
          <w:szCs w:val="28"/>
        </w:rPr>
        <w:t>регистрации письменных обращений участников образовательных отношений Учреждения</w:t>
      </w:r>
      <w:proofErr w:type="gramEnd"/>
      <w:r w:rsidRPr="00DC15EF">
        <w:rPr>
          <w:rStyle w:val="s4"/>
          <w:sz w:val="28"/>
          <w:szCs w:val="28"/>
        </w:rPr>
        <w:t>;</w:t>
      </w:r>
    </w:p>
    <w:p w:rsidR="00B4607F" w:rsidRPr="00DC15EF" w:rsidRDefault="00B4607F" w:rsidP="00B4607F">
      <w:pPr>
        <w:pStyle w:val="p1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- журнал учета протоколов заседаний Комиссии (если протоколы ведутся в электронном виде).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 xml:space="preserve">4.2. Нумерация протоколов ведется от начала учебного года. Протоколы нумеруются, прошнуровываются, скрепляются подписью </w:t>
      </w:r>
      <w:r w:rsidR="00E959DD">
        <w:rPr>
          <w:sz w:val="28"/>
          <w:szCs w:val="28"/>
        </w:rPr>
        <w:t>заведующей</w:t>
      </w:r>
      <w:r w:rsidR="00E959DD" w:rsidRPr="00DC15EF">
        <w:rPr>
          <w:rStyle w:val="s4"/>
          <w:sz w:val="28"/>
          <w:szCs w:val="28"/>
        </w:rPr>
        <w:t xml:space="preserve"> Учреждени</w:t>
      </w:r>
      <w:r w:rsidR="00E959DD">
        <w:rPr>
          <w:rStyle w:val="s4"/>
          <w:sz w:val="28"/>
          <w:szCs w:val="28"/>
        </w:rPr>
        <w:t>ем</w:t>
      </w:r>
      <w:bookmarkStart w:id="0" w:name="_GoBack"/>
      <w:bookmarkEnd w:id="0"/>
      <w:r w:rsidRPr="00DC15EF">
        <w:rPr>
          <w:rStyle w:val="s4"/>
          <w:sz w:val="28"/>
          <w:szCs w:val="28"/>
        </w:rPr>
        <w:t>и печатью Учреждения в конце текущего учебного года.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 xml:space="preserve">4.3. Журнал учета протоколов заседаний Комиссии прошнуровывается, скрепляется подписью </w:t>
      </w:r>
      <w:r w:rsidR="007C4B8C">
        <w:rPr>
          <w:sz w:val="28"/>
          <w:szCs w:val="28"/>
        </w:rPr>
        <w:t>заведующей</w:t>
      </w:r>
      <w:r w:rsidR="007C4B8C" w:rsidRPr="00DC15EF">
        <w:rPr>
          <w:rStyle w:val="s4"/>
          <w:sz w:val="28"/>
          <w:szCs w:val="28"/>
        </w:rPr>
        <w:t xml:space="preserve"> Учреждени</w:t>
      </w:r>
      <w:r w:rsidR="007C4B8C">
        <w:rPr>
          <w:rStyle w:val="s4"/>
          <w:sz w:val="28"/>
          <w:szCs w:val="28"/>
        </w:rPr>
        <w:t>ем</w:t>
      </w:r>
      <w:r w:rsidRPr="00DC15EF">
        <w:rPr>
          <w:rStyle w:val="s4"/>
          <w:sz w:val="28"/>
          <w:szCs w:val="28"/>
        </w:rPr>
        <w:t xml:space="preserve">и печатью Учреждения. 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 xml:space="preserve">В журнале учета протоколов заседаний Комиссии фиксируется: 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- дата проведения заседания Комиссии;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- повестка дня.</w:t>
      </w:r>
    </w:p>
    <w:p w:rsidR="00B4607F" w:rsidRPr="00DC15EF" w:rsidRDefault="00B4607F" w:rsidP="00B4607F">
      <w:pPr>
        <w:pStyle w:val="p1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4.4. Документация Комиссии хранится в делах Учреждения.Срок хранения документов Комиссии составляет три года.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rStyle w:val="s4"/>
          <w:sz w:val="28"/>
          <w:szCs w:val="28"/>
        </w:rPr>
        <w:t>4.5. Ответственность за делопроизводство Комиссии возлагается на председателя, секретаря Комиссии.</w:t>
      </w:r>
    </w:p>
    <w:p w:rsidR="00B4607F" w:rsidRDefault="00B4607F" w:rsidP="00B4607F">
      <w:pPr>
        <w:pStyle w:val="p10"/>
        <w:spacing w:before="0" w:beforeAutospacing="0" w:after="0" w:afterAutospacing="0"/>
        <w:ind w:firstLine="851"/>
        <w:jc w:val="both"/>
        <w:rPr>
          <w:rStyle w:val="s2"/>
          <w:b/>
          <w:sz w:val="28"/>
          <w:szCs w:val="28"/>
        </w:rPr>
      </w:pPr>
    </w:p>
    <w:p w:rsidR="00B4607F" w:rsidRPr="00FB0EF9" w:rsidRDefault="00B4607F" w:rsidP="00B4607F">
      <w:pPr>
        <w:pStyle w:val="p10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FB0EF9">
        <w:rPr>
          <w:rStyle w:val="s2"/>
          <w:b/>
          <w:sz w:val="28"/>
          <w:szCs w:val="28"/>
        </w:rPr>
        <w:t>5. Заключительные положения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sz w:val="28"/>
          <w:szCs w:val="28"/>
        </w:rPr>
        <w:t xml:space="preserve">5.1. Положение принято с учетом мнения Совета родителей, </w:t>
      </w:r>
      <w:r>
        <w:rPr>
          <w:rStyle w:val="s4"/>
          <w:sz w:val="28"/>
          <w:szCs w:val="28"/>
        </w:rPr>
        <w:t>коллегиаль</w:t>
      </w:r>
      <w:r w:rsidRPr="002F6D7D">
        <w:rPr>
          <w:rStyle w:val="s4"/>
          <w:sz w:val="28"/>
          <w:szCs w:val="28"/>
        </w:rPr>
        <w:t xml:space="preserve">ного органа </w:t>
      </w:r>
      <w:r>
        <w:rPr>
          <w:rStyle w:val="s4"/>
          <w:sz w:val="28"/>
          <w:szCs w:val="28"/>
        </w:rPr>
        <w:t xml:space="preserve">управления </w:t>
      </w:r>
      <w:r w:rsidRPr="002F6D7D">
        <w:rPr>
          <w:rStyle w:val="s4"/>
          <w:sz w:val="28"/>
          <w:szCs w:val="28"/>
        </w:rPr>
        <w:t>работников Учреждения</w:t>
      </w:r>
      <w:r w:rsidRPr="00DC15EF">
        <w:rPr>
          <w:rStyle w:val="s6"/>
          <w:sz w:val="28"/>
          <w:szCs w:val="28"/>
        </w:rPr>
        <w:t xml:space="preserve">. 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C15EF">
        <w:rPr>
          <w:sz w:val="28"/>
          <w:szCs w:val="28"/>
        </w:rPr>
        <w:t xml:space="preserve">5.2. Изменения в Положение могут быть внесены только с учетом мнения Совета родителей, </w:t>
      </w:r>
      <w:r w:rsidRPr="00DC15EF">
        <w:rPr>
          <w:rStyle w:val="s6"/>
          <w:sz w:val="28"/>
          <w:szCs w:val="28"/>
        </w:rPr>
        <w:t xml:space="preserve">а также </w:t>
      </w:r>
      <w:r>
        <w:rPr>
          <w:rStyle w:val="s4"/>
          <w:sz w:val="28"/>
          <w:szCs w:val="28"/>
        </w:rPr>
        <w:t>коллегиаль</w:t>
      </w:r>
      <w:r w:rsidRPr="002F6D7D">
        <w:rPr>
          <w:rStyle w:val="s4"/>
          <w:sz w:val="28"/>
          <w:szCs w:val="28"/>
        </w:rPr>
        <w:t>ного</w:t>
      </w:r>
      <w:r w:rsidRPr="00DC15EF">
        <w:rPr>
          <w:rStyle w:val="s6"/>
          <w:sz w:val="28"/>
          <w:szCs w:val="28"/>
        </w:rPr>
        <w:t xml:space="preserve"> органа </w:t>
      </w:r>
      <w:r>
        <w:rPr>
          <w:rStyle w:val="s4"/>
          <w:sz w:val="28"/>
          <w:szCs w:val="28"/>
        </w:rPr>
        <w:t>управления</w:t>
      </w:r>
      <w:r w:rsidRPr="00DC15EF">
        <w:rPr>
          <w:rStyle w:val="s6"/>
          <w:sz w:val="28"/>
          <w:szCs w:val="28"/>
        </w:rPr>
        <w:t xml:space="preserve"> работников Учреждения.</w:t>
      </w:r>
    </w:p>
    <w:p w:rsidR="00B4607F" w:rsidRPr="00DC15EF" w:rsidRDefault="00B4607F" w:rsidP="00B4607F">
      <w:pPr>
        <w:pStyle w:val="p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5.3. </w:t>
      </w:r>
      <w:r w:rsidRPr="00DC15EF">
        <w:rPr>
          <w:rStyle w:val="s4"/>
          <w:sz w:val="28"/>
          <w:szCs w:val="28"/>
        </w:rPr>
        <w:t>Комиссия созывается председателем Комиссии по мере необходимости.</w:t>
      </w:r>
    </w:p>
    <w:p w:rsidR="00965D61" w:rsidRDefault="00965D61"/>
    <w:sectPr w:rsidR="00965D61" w:rsidSect="00D6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607F"/>
    <w:rsid w:val="0011139D"/>
    <w:rsid w:val="00155EE0"/>
    <w:rsid w:val="002379EE"/>
    <w:rsid w:val="0028021B"/>
    <w:rsid w:val="003954B6"/>
    <w:rsid w:val="0049218F"/>
    <w:rsid w:val="004C0879"/>
    <w:rsid w:val="005F0021"/>
    <w:rsid w:val="007C4B8C"/>
    <w:rsid w:val="00965D61"/>
    <w:rsid w:val="00A06955"/>
    <w:rsid w:val="00A27C1B"/>
    <w:rsid w:val="00A56803"/>
    <w:rsid w:val="00AC7290"/>
    <w:rsid w:val="00B4607F"/>
    <w:rsid w:val="00B830F8"/>
    <w:rsid w:val="00D65E88"/>
    <w:rsid w:val="00E959DD"/>
    <w:rsid w:val="00EF6844"/>
    <w:rsid w:val="00F95E3B"/>
    <w:rsid w:val="00FE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4607F"/>
  </w:style>
  <w:style w:type="paragraph" w:customStyle="1" w:styleId="p4">
    <w:name w:val="p4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4607F"/>
  </w:style>
  <w:style w:type="paragraph" w:customStyle="1" w:styleId="p6">
    <w:name w:val="p6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4607F"/>
  </w:style>
  <w:style w:type="character" w:customStyle="1" w:styleId="s5">
    <w:name w:val="s5"/>
    <w:basedOn w:val="a0"/>
    <w:rsid w:val="00B4607F"/>
  </w:style>
  <w:style w:type="paragraph" w:customStyle="1" w:styleId="p10">
    <w:name w:val="p10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4607F"/>
  </w:style>
  <w:style w:type="character" w:customStyle="1" w:styleId="s7">
    <w:name w:val="s7"/>
    <w:basedOn w:val="a0"/>
    <w:rsid w:val="00B4607F"/>
  </w:style>
  <w:style w:type="character" w:customStyle="1" w:styleId="s8">
    <w:name w:val="s8"/>
    <w:basedOn w:val="a0"/>
    <w:rsid w:val="00B4607F"/>
  </w:style>
  <w:style w:type="character" w:customStyle="1" w:styleId="s9">
    <w:name w:val="s9"/>
    <w:basedOn w:val="a0"/>
    <w:rsid w:val="00B4607F"/>
  </w:style>
  <w:style w:type="paragraph" w:customStyle="1" w:styleId="p12">
    <w:name w:val="p12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EF6844"/>
    <w:rPr>
      <w:b/>
      <w:bCs/>
    </w:rPr>
  </w:style>
  <w:style w:type="paragraph" w:styleId="a4">
    <w:name w:val="Body Text"/>
    <w:basedOn w:val="a"/>
    <w:link w:val="a5"/>
    <w:unhideWhenUsed/>
    <w:rsid w:val="00155EE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155E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4607F"/>
  </w:style>
  <w:style w:type="paragraph" w:customStyle="1" w:styleId="p4">
    <w:name w:val="p4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4607F"/>
  </w:style>
  <w:style w:type="paragraph" w:customStyle="1" w:styleId="p6">
    <w:name w:val="p6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4607F"/>
  </w:style>
  <w:style w:type="character" w:customStyle="1" w:styleId="s5">
    <w:name w:val="s5"/>
    <w:basedOn w:val="a0"/>
    <w:rsid w:val="00B4607F"/>
  </w:style>
  <w:style w:type="paragraph" w:customStyle="1" w:styleId="p10">
    <w:name w:val="p10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B4607F"/>
  </w:style>
  <w:style w:type="character" w:customStyle="1" w:styleId="s7">
    <w:name w:val="s7"/>
    <w:basedOn w:val="a0"/>
    <w:rsid w:val="00B4607F"/>
  </w:style>
  <w:style w:type="character" w:customStyle="1" w:styleId="s8">
    <w:name w:val="s8"/>
    <w:basedOn w:val="a0"/>
    <w:rsid w:val="00B4607F"/>
  </w:style>
  <w:style w:type="character" w:customStyle="1" w:styleId="s9">
    <w:name w:val="s9"/>
    <w:basedOn w:val="a0"/>
    <w:rsid w:val="00B4607F"/>
  </w:style>
  <w:style w:type="paragraph" w:customStyle="1" w:styleId="p12">
    <w:name w:val="p12"/>
    <w:basedOn w:val="a"/>
    <w:rsid w:val="00B4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слон</cp:lastModifiedBy>
  <cp:revision>13</cp:revision>
  <cp:lastPrinted>2014-01-15T12:59:00Z</cp:lastPrinted>
  <dcterms:created xsi:type="dcterms:W3CDTF">2014-01-11T19:07:00Z</dcterms:created>
  <dcterms:modified xsi:type="dcterms:W3CDTF">2014-06-14T13:15:00Z</dcterms:modified>
</cp:coreProperties>
</file>