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2B" w:rsidRPr="00C1437E" w:rsidRDefault="009F06F6" w:rsidP="00C1437E">
      <w:pPr>
        <w:shd w:val="clear" w:color="auto" w:fill="FFFFFF"/>
        <w:spacing w:line="36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9F06F6"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5743575" cy="2152650"/>
            <wp:effectExtent l="19050" t="0" r="9525" b="0"/>
            <wp:docPr id="3" name="Рисунок 1" descr="198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9842.jpg"/>
                    <pic:cNvPicPr>
                      <a:picLocks noChangeAspect="1"/>
                    </pic:cNvPicPr>
                  </pic:nvPicPr>
                  <pic:blipFill>
                    <a:blip r:embed="rId5"/>
                    <a:srcRect t="16157" b="12754"/>
                    <a:stretch>
                      <a:fillRect/>
                    </a:stretch>
                  </pic:blipFill>
                  <pic:spPr>
                    <a:xfrm>
                      <a:off x="0" y="0"/>
                      <a:ext cx="5750614" cy="215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32B" w:rsidRPr="0034032B" w:rsidRDefault="001001EF" w:rsidP="00C1437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Людям</w:t>
      </w:r>
      <w:r w:rsidR="0034032B" w:rsidRPr="003403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 ограниченными возможностями самое главное ощутить себя </w:t>
      </w:r>
      <w:r w:rsidR="00AD4F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34032B" w:rsidRPr="003403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полноценной личностью. Это является очень важным компонентом взаимосвязи культуры, человека и общества, то есть того особенного пространства, которое делает человека собственно человеком. </w:t>
      </w:r>
      <w:r w:rsidR="003403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Прививать такие качества человека как толерантность, </w:t>
      </w:r>
      <w:r w:rsidR="00AD4F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понимание, добродушие необходимо с детства. </w:t>
      </w:r>
    </w:p>
    <w:p w:rsidR="009F06F6" w:rsidRDefault="009F06F6" w:rsidP="00C1437E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34032B" w:rsidRPr="003403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Ежегодная «декада инвалидов», посвященная Международному дню инвалидов, прошла и в нашем </w:t>
      </w:r>
      <w:r w:rsidR="00C14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детском саду №26 «</w:t>
      </w:r>
      <w:r w:rsidR="003403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Ласточка». </w:t>
      </w:r>
      <w:r w:rsidR="0034032B" w:rsidRPr="003403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рамках декады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детьми подготовительной</w:t>
      </w:r>
      <w:r w:rsidR="003403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</w:t>
      </w:r>
      <w:r w:rsidR="003403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«Б» </w:t>
      </w:r>
      <w:r w:rsidR="0034032B" w:rsidRPr="003403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были запланированы и проведены</w:t>
      </w:r>
      <w:r w:rsidR="003403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следующие мероприятия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9F06F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t xml:space="preserve"> </w:t>
      </w:r>
    </w:p>
    <w:p w:rsidR="00DD780C" w:rsidRPr="0034032B" w:rsidRDefault="009F06F6" w:rsidP="001A757A">
      <w:pPr>
        <w:shd w:val="clear" w:color="auto" w:fill="FFFFFF"/>
        <w:spacing w:line="360" w:lineRule="auto"/>
        <w:ind w:firstLine="709"/>
        <w:contextualSpacing/>
        <w:jc w:val="center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AD4F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403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просмотрена презентация «Смотри на меня как </w:t>
      </w:r>
      <w:proofErr w:type="gramStart"/>
      <w:r w:rsidR="003403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</w:t>
      </w:r>
      <w:proofErr w:type="gramEnd"/>
      <w:r w:rsidR="003403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равного»</w:t>
      </w:r>
      <w:r w:rsidR="00DD78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AD4FC2" w:rsidRPr="00AD4FC2">
        <w:rPr>
          <w:noProof/>
        </w:rPr>
        <w:t xml:space="preserve"> </w:t>
      </w:r>
      <w:r w:rsidR="00DD780C">
        <w:rPr>
          <w:noProof/>
          <w:sz w:val="28"/>
          <w:szCs w:val="28"/>
        </w:rPr>
        <w:drawing>
          <wp:inline distT="0" distB="0" distL="0" distR="0">
            <wp:extent cx="4554685" cy="2959574"/>
            <wp:effectExtent l="266700" t="247650" r="245915" b="202726"/>
            <wp:docPr id="4" name="Рисунок 1" descr="F:\фото Смашкова\инвалид\IMG_20161207_124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Смашкова\инвалид\IMG_20161207_124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794" cy="297134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D780C" w:rsidRDefault="00DD780C" w:rsidP="00C1437E">
      <w:pPr>
        <w:pStyle w:val="a3"/>
        <w:spacing w:line="360" w:lineRule="auto"/>
        <w:ind w:left="1416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AD4F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Проведены беседы по темам «Почему инвалидам жить тяжело», </w:t>
      </w:r>
      <w:r w:rsidR="00AD4FC2" w:rsidRPr="00DD78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«Люди вокруг нас». </w:t>
      </w:r>
    </w:p>
    <w:p w:rsidR="00DD780C" w:rsidRDefault="00AD4FC2" w:rsidP="00C1437E">
      <w:pPr>
        <w:pStyle w:val="a3"/>
        <w:spacing w:line="360" w:lineRule="auto"/>
        <w:ind w:left="1416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D78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В течени</w:t>
      </w:r>
      <w:proofErr w:type="gramStart"/>
      <w:r w:rsidRPr="00DD78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proofErr w:type="gramEnd"/>
      <w:r w:rsidRPr="00DD78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декады детей познакомили со стихотворениями «Добрых людей как всегда не хватает», «Вежливым и добрым быть совсем не трудно», «Не стой в стороне равнодушно». </w:t>
      </w:r>
    </w:p>
    <w:p w:rsidR="00DD780C" w:rsidRDefault="00AD4FC2" w:rsidP="00C1437E">
      <w:pPr>
        <w:pStyle w:val="a3"/>
        <w:spacing w:line="360" w:lineRule="auto"/>
        <w:ind w:left="1416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D78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Познакомились</w:t>
      </w:r>
      <w:r w:rsidR="00DD78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 русскими народными </w:t>
      </w:r>
      <w:r w:rsidRPr="00DD78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пословицами и пог</w:t>
      </w:r>
      <w:r w:rsidR="00C14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оворками о добре, вежливости</w:t>
      </w:r>
      <w:proofErr w:type="gramStart"/>
      <w:r w:rsidR="00C14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A529CA" w:rsidRPr="00DD780C" w:rsidRDefault="00DD780C" w:rsidP="00C1437E">
      <w:pPr>
        <w:pStyle w:val="a3"/>
        <w:spacing w:line="360" w:lineRule="auto"/>
        <w:ind w:left="1416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AD4FC2" w:rsidRPr="00DD78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роведена образовательная деятельнос</w:t>
      </w:r>
      <w:r w:rsidR="00C14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ть по теме «Доброта спасет мир», 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х</w:t>
      </w:r>
      <w:r w:rsidR="00C14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оде которой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детям было предложено выполнить элементарные действия с закрытыми глазами,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почувствовав при этом какова жизнь инвалида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зрению, в игре «Магазин» попробовать приобрести товары, не говоря ни слова. Это </w:t>
      </w:r>
      <w:r w:rsidR="00C14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позволило понять воспитанникам</w:t>
      </w:r>
      <w:r w:rsidR="006202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 сложности жизни людей с ограниченными возможностями здоровья.</w:t>
      </w:r>
    </w:p>
    <w:p w:rsidR="00AD4FC2" w:rsidRDefault="006202CA" w:rsidP="00C1437E">
      <w:pPr>
        <w:pStyle w:val="a3"/>
        <w:spacing w:line="360" w:lineRule="auto"/>
        <w:ind w:left="141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 подготовительной группы </w:t>
      </w:r>
      <w:r w:rsidR="002D0418">
        <w:rPr>
          <w:rFonts w:ascii="Times New Roman" w:eastAsia="Times New Roman" w:hAnsi="Times New Roman" w:cs="Times New Roman"/>
          <w:sz w:val="28"/>
          <w:szCs w:val="28"/>
        </w:rPr>
        <w:t xml:space="preserve"> в рамках акции  «Мы вместе»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изготовили поделки </w:t>
      </w:r>
      <w:r w:rsidR="00AD4FC2" w:rsidRPr="006D2880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2D0418">
        <w:rPr>
          <w:rFonts w:ascii="Times New Roman" w:eastAsia="Times New Roman" w:hAnsi="Times New Roman" w:cs="Times New Roman"/>
          <w:sz w:val="28"/>
          <w:szCs w:val="28"/>
        </w:rPr>
        <w:t xml:space="preserve">детей  с </w:t>
      </w:r>
      <w:r w:rsidR="00AD4FC2" w:rsidRPr="006D2880">
        <w:rPr>
          <w:rFonts w:ascii="Times New Roman" w:eastAsia="Times New Roman" w:hAnsi="Times New Roman" w:cs="Times New Roman"/>
          <w:sz w:val="28"/>
          <w:szCs w:val="28"/>
        </w:rPr>
        <w:t>ограниченны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 возможностями </w:t>
      </w:r>
      <w:r w:rsidR="002D0418">
        <w:rPr>
          <w:rFonts w:ascii="Times New Roman" w:eastAsia="Times New Roman" w:hAnsi="Times New Roman" w:cs="Times New Roman"/>
          <w:sz w:val="28"/>
          <w:szCs w:val="28"/>
        </w:rPr>
        <w:t xml:space="preserve">здоровья, посещающих наш детский сад. </w:t>
      </w:r>
    </w:p>
    <w:p w:rsidR="006202CA" w:rsidRDefault="006202CA" w:rsidP="00C1437E">
      <w:pPr>
        <w:pStyle w:val="a3"/>
        <w:spacing w:line="360" w:lineRule="auto"/>
        <w:ind w:left="141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2CA" w:rsidRDefault="006202CA" w:rsidP="00C1437E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2829" cy="2004231"/>
            <wp:effectExtent l="285750" t="266700" r="279921" b="224619"/>
            <wp:docPr id="5" name="Рисунок 2" descr="F:\фото Смашкова\инвалид\IMG_20161202_162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Смашкова\инвалид\IMG_20161202_1623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904" cy="201253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16758" cy="2037170"/>
            <wp:effectExtent l="285750" t="266700" r="274092" b="229780"/>
            <wp:docPr id="7" name="Рисунок 3" descr="F:\фото Смашкова\инвалид\IMG_20161202_164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Смашкова\инвалид\IMG_20161202_1640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33" cy="20435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F78D6" w:rsidRDefault="00AD4FC2" w:rsidP="004E211C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202CA">
        <w:rPr>
          <w:rFonts w:ascii="Times New Roman" w:eastAsia="Times New Roman" w:hAnsi="Times New Roman" w:cs="Times New Roman"/>
          <w:sz w:val="28"/>
          <w:szCs w:val="28"/>
        </w:rPr>
        <w:t>Просмо</w:t>
      </w:r>
      <w:r w:rsidR="00C1437E">
        <w:rPr>
          <w:rFonts w:ascii="Times New Roman" w:eastAsia="Times New Roman" w:hAnsi="Times New Roman" w:cs="Times New Roman"/>
          <w:sz w:val="28"/>
          <w:szCs w:val="28"/>
        </w:rPr>
        <w:t xml:space="preserve">трен </w:t>
      </w:r>
      <w:r w:rsidRPr="006202CA">
        <w:rPr>
          <w:rFonts w:ascii="Times New Roman" w:eastAsia="Times New Roman" w:hAnsi="Times New Roman" w:cs="Times New Roman"/>
          <w:sz w:val="28"/>
          <w:szCs w:val="28"/>
        </w:rPr>
        <w:t xml:space="preserve">мультфильм </w:t>
      </w:r>
      <w:r w:rsidR="00CF41F3" w:rsidRPr="006202CA">
        <w:rPr>
          <w:rFonts w:ascii="Times New Roman" w:eastAsia="Times New Roman" w:hAnsi="Times New Roman" w:cs="Times New Roman"/>
          <w:sz w:val="28"/>
          <w:szCs w:val="28"/>
        </w:rPr>
        <w:t xml:space="preserve">«Цветик - </w:t>
      </w:r>
      <w:proofErr w:type="spellStart"/>
      <w:r w:rsidR="00CF41F3" w:rsidRPr="006202CA"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 w:rsidR="00CF41F3" w:rsidRPr="006202C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1437E">
        <w:rPr>
          <w:rFonts w:ascii="Times New Roman" w:eastAsia="Times New Roman" w:hAnsi="Times New Roman" w:cs="Times New Roman"/>
          <w:sz w:val="28"/>
          <w:szCs w:val="28"/>
        </w:rPr>
        <w:t xml:space="preserve">, который позволил сформировать у </w:t>
      </w:r>
      <w:r w:rsidR="00FA673A">
        <w:rPr>
          <w:rFonts w:ascii="Times New Roman" w:eastAsia="Times New Roman" w:hAnsi="Times New Roman" w:cs="Times New Roman"/>
          <w:sz w:val="28"/>
          <w:szCs w:val="28"/>
        </w:rPr>
        <w:t xml:space="preserve"> детей </w:t>
      </w:r>
      <w:r w:rsidR="00C1437E">
        <w:rPr>
          <w:rFonts w:ascii="Times New Roman" w:eastAsia="Times New Roman" w:hAnsi="Times New Roman" w:cs="Times New Roman"/>
          <w:sz w:val="28"/>
          <w:szCs w:val="28"/>
        </w:rPr>
        <w:t xml:space="preserve">понятия о </w:t>
      </w:r>
      <w:r w:rsidR="00FA673A">
        <w:rPr>
          <w:rFonts w:ascii="Times New Roman" w:eastAsia="Times New Roman" w:hAnsi="Times New Roman" w:cs="Times New Roman"/>
          <w:sz w:val="28"/>
          <w:szCs w:val="28"/>
        </w:rPr>
        <w:t>взаимопомощи, толерантности, умению дружить и помог</w:t>
      </w:r>
      <w:r w:rsidR="004E211C">
        <w:rPr>
          <w:rFonts w:ascii="Times New Roman" w:eastAsia="Times New Roman" w:hAnsi="Times New Roman" w:cs="Times New Roman"/>
          <w:sz w:val="28"/>
          <w:szCs w:val="28"/>
        </w:rPr>
        <w:t>ать людям с ограниченными возмож</w:t>
      </w:r>
      <w:r w:rsidR="00FA673A">
        <w:rPr>
          <w:rFonts w:ascii="Times New Roman" w:eastAsia="Times New Roman" w:hAnsi="Times New Roman" w:cs="Times New Roman"/>
          <w:sz w:val="28"/>
          <w:szCs w:val="28"/>
        </w:rPr>
        <w:t>ностями. Пос</w:t>
      </w:r>
      <w:r w:rsidR="00C1437E">
        <w:rPr>
          <w:rFonts w:ascii="Times New Roman" w:eastAsia="Times New Roman" w:hAnsi="Times New Roman" w:cs="Times New Roman"/>
          <w:sz w:val="28"/>
          <w:szCs w:val="28"/>
        </w:rPr>
        <w:t xml:space="preserve">ле просмотра мультфильма, детьми было  предложено </w:t>
      </w:r>
      <w:r w:rsidR="00FA673A">
        <w:rPr>
          <w:rFonts w:ascii="Times New Roman" w:eastAsia="Times New Roman" w:hAnsi="Times New Roman" w:cs="Times New Roman"/>
          <w:sz w:val="28"/>
          <w:szCs w:val="28"/>
        </w:rPr>
        <w:t xml:space="preserve"> изготовить эм</w:t>
      </w:r>
      <w:r w:rsidR="00C1437E">
        <w:rPr>
          <w:rFonts w:ascii="Times New Roman" w:eastAsia="Times New Roman" w:hAnsi="Times New Roman" w:cs="Times New Roman"/>
          <w:sz w:val="28"/>
          <w:szCs w:val="28"/>
        </w:rPr>
        <w:t>блему добра, мира, дружелюбия</w:t>
      </w:r>
      <w:proofErr w:type="gramStart"/>
      <w:r w:rsidR="00C1437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C1437E">
        <w:rPr>
          <w:rFonts w:ascii="Times New Roman" w:eastAsia="Times New Roman" w:hAnsi="Times New Roman" w:cs="Times New Roman"/>
          <w:sz w:val="28"/>
          <w:szCs w:val="28"/>
        </w:rPr>
        <w:t xml:space="preserve"> символом которой </w:t>
      </w:r>
      <w:r w:rsidR="00FA673A">
        <w:rPr>
          <w:rFonts w:ascii="Times New Roman" w:eastAsia="Times New Roman" w:hAnsi="Times New Roman" w:cs="Times New Roman"/>
          <w:sz w:val="28"/>
          <w:szCs w:val="28"/>
        </w:rPr>
        <w:t xml:space="preserve">стал «Цветик – </w:t>
      </w:r>
      <w:proofErr w:type="spellStart"/>
      <w:r w:rsidR="00FA673A"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 w:rsidR="00FA673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F78D6" w:rsidRDefault="00AF78D6" w:rsidP="004E211C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F78D6" w:rsidRDefault="00AF78D6" w:rsidP="004E211C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подготовила и провела </w:t>
      </w:r>
    </w:p>
    <w:p w:rsidR="00AF78D6" w:rsidRDefault="00AF78D6" w:rsidP="004E211C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F7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атегории </w:t>
      </w:r>
    </w:p>
    <w:p w:rsidR="00AF78D6" w:rsidRDefault="00AF78D6" w:rsidP="004E211C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Смашкова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</w:p>
    <w:p w:rsidR="001001EF" w:rsidRDefault="001001E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1001EF" w:rsidSect="00DD780C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A2C9E"/>
    <w:multiLevelType w:val="hybridMultilevel"/>
    <w:tmpl w:val="C8C01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4523E"/>
    <w:multiLevelType w:val="hybridMultilevel"/>
    <w:tmpl w:val="FFD4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1FA6"/>
    <w:rsid w:val="00001944"/>
    <w:rsid w:val="001001EF"/>
    <w:rsid w:val="001A757A"/>
    <w:rsid w:val="001F570F"/>
    <w:rsid w:val="00291FA6"/>
    <w:rsid w:val="002D0418"/>
    <w:rsid w:val="0034032B"/>
    <w:rsid w:val="00382ABA"/>
    <w:rsid w:val="00391AF9"/>
    <w:rsid w:val="004816CC"/>
    <w:rsid w:val="004971D7"/>
    <w:rsid w:val="004B1117"/>
    <w:rsid w:val="004E211C"/>
    <w:rsid w:val="006202CA"/>
    <w:rsid w:val="006D242D"/>
    <w:rsid w:val="009F06F6"/>
    <w:rsid w:val="00A20624"/>
    <w:rsid w:val="00A529CA"/>
    <w:rsid w:val="00AD4FC2"/>
    <w:rsid w:val="00AF78D6"/>
    <w:rsid w:val="00B80B09"/>
    <w:rsid w:val="00BC1623"/>
    <w:rsid w:val="00C1437E"/>
    <w:rsid w:val="00CF41F3"/>
    <w:rsid w:val="00DD780C"/>
    <w:rsid w:val="00F91E69"/>
    <w:rsid w:val="00FA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FA6"/>
    <w:pPr>
      <w:ind w:left="720"/>
      <w:contextualSpacing/>
    </w:pPr>
  </w:style>
  <w:style w:type="table" w:styleId="a4">
    <w:name w:val="Table Grid"/>
    <w:basedOn w:val="a1"/>
    <w:uiPriority w:val="59"/>
    <w:rsid w:val="00A52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4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4032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D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6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2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15</cp:revision>
  <cp:lastPrinted>2016-12-09T11:16:00Z</cp:lastPrinted>
  <dcterms:created xsi:type="dcterms:W3CDTF">2016-11-22T22:44:00Z</dcterms:created>
  <dcterms:modified xsi:type="dcterms:W3CDTF">2016-12-09T11:39:00Z</dcterms:modified>
</cp:coreProperties>
</file>